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58AA" w14:textId="458232EE" w:rsidR="00721BF0" w:rsidRPr="00D4750B" w:rsidRDefault="00721BF0" w:rsidP="00721BF0">
      <w:pPr>
        <w:rPr>
          <w:sz w:val="28"/>
          <w:szCs w:val="28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</w:p>
    <w:p w14:paraId="20E87662" w14:textId="77777777" w:rsidR="00721BF0" w:rsidRPr="00D4750B" w:rsidRDefault="00721BF0" w:rsidP="00721BF0"/>
    <w:p w14:paraId="11125490" w14:textId="77777777" w:rsidR="00721BF0" w:rsidRDefault="00721BF0" w:rsidP="00721BF0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u w:val="single"/>
          <w:lang w:bidi="en-US"/>
        </w:rPr>
        <w:t>Pèmisyon</w:t>
      </w:r>
      <w:proofErr w:type="spellEnd"/>
      <w:r>
        <w:rPr>
          <w:b/>
          <w:sz w:val="28"/>
          <w:u w:val="single"/>
          <w:lang w:bidi="en-US"/>
        </w:rPr>
        <w:t xml:space="preserve"> </w:t>
      </w:r>
      <w:proofErr w:type="spellStart"/>
      <w:r>
        <w:rPr>
          <w:b/>
          <w:sz w:val="28"/>
          <w:u w:val="single"/>
          <w:lang w:bidi="en-US"/>
        </w:rPr>
        <w:t>pou</w:t>
      </w:r>
      <w:proofErr w:type="spellEnd"/>
      <w:r>
        <w:rPr>
          <w:b/>
          <w:sz w:val="28"/>
          <w:u w:val="single"/>
          <w:lang w:bidi="en-US"/>
        </w:rPr>
        <w:t xml:space="preserve"> </w:t>
      </w:r>
      <w:proofErr w:type="spellStart"/>
      <w:r>
        <w:rPr>
          <w:b/>
          <w:sz w:val="28"/>
          <w:u w:val="single"/>
          <w:lang w:bidi="en-US"/>
        </w:rPr>
        <w:t>Sòti</w:t>
      </w:r>
      <w:proofErr w:type="spellEnd"/>
      <w:r>
        <w:rPr>
          <w:b/>
          <w:sz w:val="28"/>
          <w:u w:val="single"/>
          <w:lang w:bidi="en-US"/>
        </w:rPr>
        <w:t xml:space="preserve"> </w:t>
      </w:r>
      <w:proofErr w:type="spellStart"/>
      <w:r>
        <w:rPr>
          <w:b/>
          <w:sz w:val="28"/>
          <w:u w:val="single"/>
          <w:lang w:bidi="en-US"/>
        </w:rPr>
        <w:t>Edikatif</w:t>
      </w:r>
      <w:proofErr w:type="spellEnd"/>
    </w:p>
    <w:p w14:paraId="0742CC51" w14:textId="77777777" w:rsidR="00721BF0" w:rsidRPr="00D4750B" w:rsidRDefault="00721BF0" w:rsidP="00721BF0">
      <w:pPr>
        <w:jc w:val="center"/>
        <w:rPr>
          <w:b/>
          <w:sz w:val="28"/>
          <w:szCs w:val="28"/>
          <w:u w:val="single"/>
        </w:rPr>
      </w:pPr>
    </w:p>
    <w:p w14:paraId="28A4F527" w14:textId="77777777" w:rsidR="00721BF0" w:rsidRPr="00D4750B" w:rsidRDefault="00721BF0" w:rsidP="00721BF0">
      <w:pPr>
        <w:jc w:val="center"/>
      </w:pPr>
      <w:r w:rsidRPr="00D4750B">
        <w:rPr>
          <w:lang w:bidi="en-US"/>
        </w:rPr>
        <w:t>REKONESANS RESPONSABLITE AK PÈMISYON</w:t>
      </w:r>
    </w:p>
    <w:p w14:paraId="5B5D95B5" w14:textId="77777777" w:rsidR="00721BF0" w:rsidRPr="00D4750B" w:rsidRDefault="00721BF0" w:rsidP="00721BF0">
      <w:pPr>
        <w:jc w:val="center"/>
      </w:pPr>
      <w:r w:rsidRPr="00D4750B">
        <w:rPr>
          <w:lang w:bidi="en-US"/>
        </w:rPr>
        <w:t>POU PATISIPASYON ELÈV NAN SÒTI EDIKATIF</w:t>
      </w:r>
    </w:p>
    <w:p w14:paraId="304537F7" w14:textId="77777777" w:rsidR="00721BF0" w:rsidRDefault="00721BF0" w:rsidP="00721BF0">
      <w:pPr>
        <w:jc w:val="center"/>
      </w:pPr>
      <w:r w:rsidRPr="00D4750B">
        <w:rPr>
          <w:lang w:bidi="en-US"/>
        </w:rPr>
        <w:t>OSWA NAN AKTIVITE ANDEYÒ LEKÒL LA</w:t>
      </w:r>
    </w:p>
    <w:p w14:paraId="6A80D831" w14:textId="77777777" w:rsidR="00721BF0" w:rsidRDefault="00721BF0" w:rsidP="00721BF0">
      <w:pPr>
        <w:jc w:val="both"/>
      </w:pPr>
    </w:p>
    <w:p w14:paraId="5C70500D" w14:textId="56933CBC" w:rsidR="00721BF0" w:rsidRDefault="00721BF0" w:rsidP="001E2DB4">
      <w:pPr>
        <w:spacing w:line="360" w:lineRule="auto"/>
      </w:pPr>
      <w:proofErr w:type="spellStart"/>
      <w:r>
        <w:rPr>
          <w:lang w:bidi="en-US"/>
        </w:rPr>
        <w:t>MwenmenmI</w:t>
      </w:r>
      <w:proofErr w:type="spellEnd"/>
      <w:r>
        <w:rPr>
          <w:lang w:bidi="en-US"/>
        </w:rPr>
        <w:t>, ________________________________________________, (</w:t>
      </w:r>
      <w:proofErr w:type="spellStart"/>
      <w:r>
        <w:rPr>
          <w:lang w:bidi="en-US"/>
        </w:rPr>
        <w:t>paran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gadyen</w:t>
      </w:r>
      <w:proofErr w:type="spellEnd"/>
      <w:r>
        <w:rPr>
          <w:lang w:bidi="en-US"/>
        </w:rPr>
        <w:t xml:space="preserve"> legal la), </w:t>
      </w:r>
      <w:proofErr w:type="spellStart"/>
      <w:r>
        <w:rPr>
          <w:lang w:bidi="en-US"/>
        </w:rPr>
        <w:t>dakò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pèmèt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pitit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gason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oswa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pitit</w:t>
      </w:r>
      <w:proofErr w:type="spellEnd"/>
      <w:r>
        <w:rPr>
          <w:lang w:bidi="en-US"/>
        </w:rPr>
        <w:t xml:space="preserve"> fi </w:t>
      </w:r>
      <w:proofErr w:type="spellStart"/>
      <w:r>
        <w:rPr>
          <w:lang w:bidi="en-US"/>
        </w:rPr>
        <w:t>mwen</w:t>
      </w:r>
      <w:proofErr w:type="spellEnd"/>
      <w:r>
        <w:rPr>
          <w:lang w:bidi="en-US"/>
        </w:rPr>
        <w:t xml:space="preserve"> an, ___________________________________________ (non </w:t>
      </w:r>
      <w:proofErr w:type="spellStart"/>
      <w:r>
        <w:rPr>
          <w:lang w:bidi="en-US"/>
        </w:rPr>
        <w:t>elèv</w:t>
      </w:r>
      <w:proofErr w:type="spellEnd"/>
      <w:r>
        <w:rPr>
          <w:lang w:bidi="en-US"/>
        </w:rPr>
        <w:t xml:space="preserve"> la),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patisipe</w:t>
      </w:r>
      <w:proofErr w:type="spellEnd"/>
      <w:r>
        <w:rPr>
          <w:lang w:bidi="en-US"/>
        </w:rPr>
        <w:t xml:space="preserve"> nan </w:t>
      </w:r>
      <w:proofErr w:type="spellStart"/>
      <w:r>
        <w:rPr>
          <w:lang w:bidi="en-US"/>
        </w:rPr>
        <w:t>sòti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edikatif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gramStart"/>
      <w:r>
        <w:rPr>
          <w:lang w:bidi="en-US"/>
        </w:rPr>
        <w:t>a</w:t>
      </w:r>
      <w:proofErr w:type="gramEnd"/>
      <w:r>
        <w:rPr>
          <w:lang w:bidi="en-US"/>
        </w:rPr>
        <w:t xml:space="preserve"> </w:t>
      </w:r>
      <w:proofErr w:type="spellStart"/>
      <w:r>
        <w:rPr>
          <w:lang w:bidi="en-US"/>
        </w:rPr>
        <w:t>oswa</w:t>
      </w:r>
      <w:proofErr w:type="spellEnd"/>
      <w:r>
        <w:rPr>
          <w:lang w:bidi="en-US"/>
        </w:rPr>
        <w:t xml:space="preserve"> nan </w:t>
      </w:r>
      <w:proofErr w:type="spellStart"/>
      <w:r>
        <w:rPr>
          <w:lang w:bidi="en-US"/>
        </w:rPr>
        <w:t>aktivite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andeyò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lekòl</w:t>
      </w:r>
      <w:proofErr w:type="spellEnd"/>
      <w:r>
        <w:rPr>
          <w:lang w:bidi="en-US"/>
        </w:rPr>
        <w:t xml:space="preserve"> la:</w:t>
      </w:r>
    </w:p>
    <w:p w14:paraId="5BBBF570" w14:textId="698DDE46" w:rsidR="00721BF0" w:rsidRDefault="00721BF0" w:rsidP="001E2DB4">
      <w:pPr>
        <w:spacing w:line="360" w:lineRule="auto"/>
      </w:pPr>
      <w:proofErr w:type="spellStart"/>
      <w:r>
        <w:rPr>
          <w:lang w:bidi="en-US"/>
        </w:rPr>
        <w:t>Destinasyon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Deskripsyon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Aktivite</w:t>
      </w:r>
      <w:proofErr w:type="spellEnd"/>
      <w:r>
        <w:rPr>
          <w:lang w:bidi="en-US"/>
        </w:rPr>
        <w:t xml:space="preserve"> a:   _________________________________________________________________</w:t>
      </w:r>
    </w:p>
    <w:p w14:paraId="54C3A70C" w14:textId="2802D08E" w:rsidR="00721BF0" w:rsidRDefault="00721BF0" w:rsidP="001E2DB4">
      <w:pPr>
        <w:spacing w:line="360" w:lineRule="auto"/>
      </w:pPr>
      <w:r>
        <w:rPr>
          <w:lang w:bidi="en-US"/>
        </w:rPr>
        <w:t>__________________________________________________________________________</w:t>
      </w:r>
    </w:p>
    <w:p w14:paraId="70EC5DA2" w14:textId="2388DF70" w:rsidR="00721BF0" w:rsidRDefault="00721BF0" w:rsidP="001E2DB4">
      <w:pPr>
        <w:spacing w:line="360" w:lineRule="auto"/>
      </w:pPr>
      <w:proofErr w:type="spellStart"/>
      <w:r>
        <w:rPr>
          <w:lang w:bidi="en-US"/>
        </w:rPr>
        <w:t>Dat</w:t>
      </w:r>
      <w:proofErr w:type="spellEnd"/>
      <w:r>
        <w:rPr>
          <w:lang w:bidi="en-US"/>
        </w:rPr>
        <w:t xml:space="preserve">: ___________________________________________ </w:t>
      </w:r>
      <w:proofErr w:type="spellStart"/>
      <w:r>
        <w:rPr>
          <w:lang w:bidi="en-US"/>
        </w:rPr>
        <w:t>Lè</w:t>
      </w:r>
      <w:proofErr w:type="spellEnd"/>
      <w:r>
        <w:rPr>
          <w:lang w:bidi="en-US"/>
        </w:rPr>
        <w:t>: ___________________________________________</w:t>
      </w:r>
    </w:p>
    <w:p w14:paraId="36D10DBB" w14:textId="193C894C" w:rsidR="00721BF0" w:rsidRDefault="001E2DB4" w:rsidP="001E2DB4">
      <w:pPr>
        <w:spacing w:line="360" w:lineRule="auto"/>
      </w:pPr>
      <w:proofErr w:type="spellStart"/>
      <w:r>
        <w:rPr>
          <w:lang w:bidi="en-US"/>
        </w:rPr>
        <w:t>Gwoup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Klas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Lekòl</w:t>
      </w:r>
      <w:proofErr w:type="spellEnd"/>
      <w:r>
        <w:rPr>
          <w:lang w:bidi="en-US"/>
        </w:rPr>
        <w:t xml:space="preserve"> </w:t>
      </w:r>
      <w:proofErr w:type="gramStart"/>
      <w:r>
        <w:rPr>
          <w:lang w:bidi="en-US"/>
        </w:rPr>
        <w:t>Klèb:_</w:t>
      </w:r>
      <w:proofErr w:type="gramEnd"/>
      <w:r>
        <w:rPr>
          <w:lang w:bidi="en-US"/>
        </w:rPr>
        <w:t>__________________________________________________________________________</w:t>
      </w:r>
    </w:p>
    <w:p w14:paraId="0D089EC5" w14:textId="77777777" w:rsidR="00721BF0" w:rsidRDefault="00721BF0" w:rsidP="001E2DB4">
      <w:pPr>
        <w:spacing w:line="360" w:lineRule="auto"/>
      </w:pP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yon </w:t>
      </w:r>
      <w:proofErr w:type="spellStart"/>
      <w:r>
        <w:rPr>
          <w:lang w:bidi="en-US"/>
        </w:rPr>
        <w:t>sòti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pou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retou</w:t>
      </w:r>
      <w:proofErr w:type="spellEnd"/>
      <w:r>
        <w:rPr>
          <w:lang w:bidi="en-US"/>
        </w:rPr>
        <w:t xml:space="preserve"> nan </w:t>
      </w:r>
      <w:proofErr w:type="spellStart"/>
      <w:r>
        <w:rPr>
          <w:lang w:bidi="en-US"/>
        </w:rPr>
        <w:t>lekòl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aprè</w:t>
      </w:r>
      <w:proofErr w:type="spellEnd"/>
      <w:r>
        <w:rPr>
          <w:lang w:bidi="en-US"/>
        </w:rPr>
        <w:t xml:space="preserve"> fen </w:t>
      </w:r>
      <w:proofErr w:type="spellStart"/>
      <w:r>
        <w:rPr>
          <w:lang w:bidi="en-US"/>
        </w:rPr>
        <w:t>jounen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lekòl</w:t>
      </w:r>
      <w:proofErr w:type="spellEnd"/>
      <w:r>
        <w:rPr>
          <w:lang w:bidi="en-US"/>
        </w:rPr>
        <w:t xml:space="preserve"> la, </w:t>
      </w:r>
      <w:proofErr w:type="spellStart"/>
      <w:r>
        <w:rPr>
          <w:lang w:bidi="en-US"/>
        </w:rPr>
        <w:t>pitit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gason</w:t>
      </w:r>
      <w:proofErr w:type="spellEnd"/>
      <w:r>
        <w:rPr>
          <w:lang w:bidi="en-US"/>
        </w:rPr>
        <w:t>/</w:t>
      </w:r>
      <w:proofErr w:type="spellStart"/>
      <w:r>
        <w:rPr>
          <w:lang w:bidi="en-US"/>
        </w:rPr>
        <w:t>pitit</w:t>
      </w:r>
      <w:proofErr w:type="spellEnd"/>
      <w:r>
        <w:rPr>
          <w:lang w:bidi="en-US"/>
        </w:rPr>
        <w:t xml:space="preserve"> fi </w:t>
      </w:r>
      <w:proofErr w:type="spellStart"/>
      <w:r>
        <w:rPr>
          <w:lang w:bidi="en-US"/>
        </w:rPr>
        <w:t>mwen</w:t>
      </w:r>
      <w:proofErr w:type="spellEnd"/>
      <w:r>
        <w:rPr>
          <w:lang w:bidi="en-US"/>
        </w:rPr>
        <w:t xml:space="preserve"> an </w:t>
      </w:r>
      <w:proofErr w:type="spellStart"/>
      <w:r>
        <w:rPr>
          <w:lang w:bidi="en-US"/>
        </w:rPr>
        <w:t>pral</w:t>
      </w:r>
      <w:proofErr w:type="spellEnd"/>
      <w:r>
        <w:rPr>
          <w:lang w:bidi="en-US"/>
        </w:rPr>
        <w:t xml:space="preserve"> [</w:t>
      </w:r>
      <w:proofErr w:type="spellStart"/>
      <w:r>
        <w:rPr>
          <w:lang w:bidi="en-US"/>
        </w:rPr>
        <w:t>tcheke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youn</w:t>
      </w:r>
      <w:proofErr w:type="spellEnd"/>
      <w:r>
        <w:rPr>
          <w:lang w:bidi="en-US"/>
        </w:rPr>
        <w:t>]</w:t>
      </w:r>
    </w:p>
    <w:p w14:paraId="1EBFAB42" w14:textId="77777777" w:rsidR="00721BF0" w:rsidRDefault="00721BF0" w:rsidP="00721BF0">
      <w:pPr>
        <w:ind w:left="1440" w:firstLine="720"/>
      </w:pPr>
      <w:r>
        <w:rPr>
          <w:lang w:bidi="en-US"/>
        </w:rPr>
        <w:t>□</w:t>
      </w:r>
      <w:r>
        <w:rPr>
          <w:lang w:bidi="en-US"/>
        </w:rPr>
        <w:tab/>
      </w:r>
      <w:proofErr w:type="spellStart"/>
      <w:r>
        <w:rPr>
          <w:lang w:bidi="en-US"/>
        </w:rPr>
        <w:t>pral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rekipere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mwen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menm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oswa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</w:t>
      </w:r>
      <w:proofErr w:type="spellEnd"/>
      <w:r>
        <w:rPr>
          <w:lang w:bidi="en-US"/>
        </w:rPr>
        <w:t xml:space="preserve"> yon </w:t>
      </w:r>
      <w:proofErr w:type="spellStart"/>
      <w:r>
        <w:rPr>
          <w:lang w:bidi="en-US"/>
        </w:rPr>
        <w:t>lòt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adilt</w:t>
      </w:r>
      <w:proofErr w:type="spellEnd"/>
    </w:p>
    <w:p w14:paraId="3A19C597" w14:textId="77777777" w:rsidR="00721BF0" w:rsidRPr="00A617BF" w:rsidRDefault="00721BF0" w:rsidP="00721BF0">
      <w:pPr>
        <w:ind w:left="1440" w:firstLine="720"/>
        <w:rPr>
          <w:lang w:val="es-AR"/>
        </w:rPr>
      </w:pPr>
      <w:r w:rsidRPr="00A617BF">
        <w:rPr>
          <w:lang w:val="es-AR" w:bidi="en-US"/>
        </w:rPr>
        <w:t>□</w:t>
      </w:r>
      <w:r w:rsidRPr="00A617BF">
        <w:rPr>
          <w:lang w:val="es-AR" w:bidi="en-US"/>
        </w:rPr>
        <w:tab/>
        <w:t xml:space="preserve">monte bis la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ale </w:t>
      </w:r>
      <w:proofErr w:type="spellStart"/>
      <w:r w:rsidRPr="00A617BF">
        <w:rPr>
          <w:lang w:val="es-AR" w:bidi="en-US"/>
        </w:rPr>
        <w:t>lakay</w:t>
      </w:r>
      <w:proofErr w:type="spellEnd"/>
      <w:r w:rsidRPr="00A617BF">
        <w:rPr>
          <w:lang w:val="es-AR" w:bidi="en-US"/>
        </w:rPr>
        <w:t xml:space="preserve"> la</w:t>
      </w:r>
    </w:p>
    <w:p w14:paraId="09BDF7B1" w14:textId="77777777" w:rsidR="00721BF0" w:rsidRPr="00A617BF" w:rsidRDefault="00721BF0" w:rsidP="00721BF0">
      <w:pPr>
        <w:ind w:left="1440" w:firstLine="720"/>
        <w:jc w:val="both"/>
        <w:rPr>
          <w:lang w:val="es-AR"/>
        </w:rPr>
      </w:pPr>
      <w:r w:rsidRPr="00A617BF">
        <w:rPr>
          <w:lang w:val="es-AR" w:bidi="en-US"/>
        </w:rPr>
        <w:t>□</w:t>
      </w:r>
      <w:r w:rsidRPr="00A617BF">
        <w:rPr>
          <w:lang w:val="es-AR" w:bidi="en-US"/>
        </w:rPr>
        <w:tab/>
        <w:t xml:space="preserve">mache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ale </w:t>
      </w:r>
      <w:proofErr w:type="spellStart"/>
      <w:r w:rsidRPr="00A617BF">
        <w:rPr>
          <w:lang w:val="es-AR" w:bidi="en-US"/>
        </w:rPr>
        <w:t>lakay</w:t>
      </w:r>
      <w:proofErr w:type="spellEnd"/>
      <w:r w:rsidRPr="00A617BF">
        <w:rPr>
          <w:lang w:val="es-AR" w:bidi="en-US"/>
        </w:rPr>
        <w:t xml:space="preserve"> la</w:t>
      </w:r>
    </w:p>
    <w:p w14:paraId="57D3FFDD" w14:textId="77777777" w:rsidR="00721BF0" w:rsidRPr="00A617BF" w:rsidRDefault="00721BF0" w:rsidP="00721BF0">
      <w:pPr>
        <w:ind w:left="1440" w:firstLine="720"/>
        <w:jc w:val="both"/>
        <w:rPr>
          <w:lang w:val="es-AR"/>
        </w:rPr>
      </w:pPr>
      <w:r w:rsidRPr="00A617BF">
        <w:rPr>
          <w:lang w:val="es-AR" w:bidi="en-US"/>
        </w:rPr>
        <w:t>□</w:t>
      </w:r>
      <w:r w:rsidRPr="00A617BF">
        <w:rPr>
          <w:lang w:val="es-AR" w:bidi="en-US"/>
        </w:rPr>
        <w:tab/>
      </w:r>
      <w:proofErr w:type="spellStart"/>
      <w:r w:rsidRPr="00A617BF">
        <w:rPr>
          <w:lang w:val="es-AR" w:bidi="en-US"/>
        </w:rPr>
        <w:t>lòt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aranjman</w:t>
      </w:r>
      <w:proofErr w:type="spellEnd"/>
      <w:r w:rsidRPr="00A617BF">
        <w:rPr>
          <w:lang w:val="es-AR" w:bidi="en-US"/>
        </w:rPr>
        <w:t>: ______________________________________________</w:t>
      </w:r>
    </w:p>
    <w:p w14:paraId="7B0BB4D2" w14:textId="77777777" w:rsidR="00721BF0" w:rsidRPr="00A617BF" w:rsidRDefault="00721BF0" w:rsidP="00721BF0">
      <w:pPr>
        <w:ind w:left="1440" w:firstLine="720"/>
        <w:jc w:val="both"/>
        <w:rPr>
          <w:lang w:val="es-AR"/>
        </w:rPr>
      </w:pPr>
    </w:p>
    <w:p w14:paraId="0B24DFF1" w14:textId="77777777" w:rsidR="00721BF0" w:rsidRPr="00A617BF" w:rsidRDefault="00721BF0" w:rsidP="00721BF0">
      <w:pPr>
        <w:jc w:val="both"/>
        <w:rPr>
          <w:lang w:val="es-AR"/>
        </w:rPr>
      </w:pPr>
      <w:r w:rsidRPr="00A617BF">
        <w:rPr>
          <w:lang w:val="es-AR" w:bidi="en-US"/>
        </w:rPr>
        <w:t xml:space="preserve">Sa se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sètifye</w:t>
      </w:r>
      <w:proofErr w:type="spellEnd"/>
      <w:r w:rsidRPr="00A617BF">
        <w:rPr>
          <w:lang w:val="es-AR" w:bidi="en-US"/>
        </w:rPr>
        <w:t xml:space="preserve"> ke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otorize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Sipè</w:t>
      </w:r>
      <w:proofErr w:type="spellEnd"/>
      <w:r w:rsidRPr="00A617BF">
        <w:rPr>
          <w:lang w:val="es-AR" w:bidi="en-US"/>
        </w:rPr>
        <w:t xml:space="preserve">-entandan </w:t>
      </w:r>
      <w:proofErr w:type="spellStart"/>
      <w:r w:rsidRPr="00A617BF">
        <w:rPr>
          <w:lang w:val="es-AR" w:bidi="en-US"/>
        </w:rPr>
        <w:t>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yon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reprezantan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dezinye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garanti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tout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medikal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dijans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ak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tretman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timoun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yon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gwo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maladi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domaj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li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sibi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pandan</w:t>
      </w:r>
      <w:proofErr w:type="spellEnd"/>
      <w:r w:rsidRPr="00A617BF">
        <w:rPr>
          <w:lang w:val="es-AR" w:bidi="en-US"/>
        </w:rPr>
        <w:t xml:space="preserve"> l </w:t>
      </w:r>
      <w:proofErr w:type="spellStart"/>
      <w:r w:rsidRPr="00A617BF">
        <w:rPr>
          <w:lang w:val="es-AR" w:bidi="en-US"/>
        </w:rPr>
        <w:t>ap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patisipe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nan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sòti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nan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aktivite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sa</w:t>
      </w:r>
      <w:proofErr w:type="spellEnd"/>
      <w:r w:rsidRPr="00A617BF">
        <w:rPr>
          <w:lang w:val="es-AR" w:bidi="en-US"/>
        </w:rPr>
        <w:t xml:space="preserve"> a. 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konprann</w:t>
      </w:r>
      <w:proofErr w:type="spellEnd"/>
      <w:r w:rsidRPr="00A617BF">
        <w:rPr>
          <w:lang w:val="es-AR" w:bidi="en-US"/>
        </w:rPr>
        <w:t xml:space="preserve"> ke, </w:t>
      </w:r>
      <w:proofErr w:type="spellStart"/>
      <w:r w:rsidRPr="00A617BF">
        <w:rPr>
          <w:lang w:val="es-AR" w:bidi="en-US"/>
        </w:rPr>
        <w:t>byenke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sekirite</w:t>
      </w:r>
      <w:proofErr w:type="spellEnd"/>
      <w:r w:rsidRPr="00A617BF">
        <w:rPr>
          <w:lang w:val="es-AR" w:bidi="en-US"/>
        </w:rPr>
        <w:t xml:space="preserve"> se </w:t>
      </w:r>
      <w:proofErr w:type="spellStart"/>
      <w:r w:rsidRPr="00A617BF">
        <w:rPr>
          <w:lang w:val="es-AR" w:bidi="en-US"/>
        </w:rPr>
        <w:t>yon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gwo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priyorite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Distri</w:t>
      </w:r>
      <w:proofErr w:type="spellEnd"/>
      <w:r w:rsidRPr="00A617BF">
        <w:rPr>
          <w:lang w:val="es-AR" w:bidi="en-US"/>
        </w:rPr>
        <w:t xml:space="preserve"> a, </w:t>
      </w:r>
      <w:proofErr w:type="spellStart"/>
      <w:r w:rsidRPr="00A617BF">
        <w:rPr>
          <w:lang w:val="es-AR" w:bidi="en-US"/>
        </w:rPr>
        <w:t>selon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lwa</w:t>
      </w:r>
      <w:proofErr w:type="spellEnd"/>
      <w:r w:rsidRPr="00A617BF">
        <w:rPr>
          <w:lang w:val="es-AR" w:bidi="en-US"/>
        </w:rPr>
        <w:t xml:space="preserve"> Eta a, </w:t>
      </w:r>
      <w:proofErr w:type="spellStart"/>
      <w:r w:rsidRPr="00A617BF">
        <w:rPr>
          <w:lang w:val="es-AR" w:bidi="en-US"/>
        </w:rPr>
        <w:t>lekòl</w:t>
      </w:r>
      <w:proofErr w:type="spellEnd"/>
      <w:r w:rsidRPr="00A617BF">
        <w:rPr>
          <w:lang w:val="es-AR" w:bidi="en-US"/>
        </w:rPr>
        <w:t xml:space="preserve"> la </w:t>
      </w:r>
      <w:proofErr w:type="spellStart"/>
      <w:r w:rsidRPr="00A617BF">
        <w:rPr>
          <w:lang w:val="es-AR" w:bidi="en-US"/>
        </w:rPr>
        <w:t>responsab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frè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medikal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asosye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avèk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domaj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elèv</w:t>
      </w:r>
      <w:proofErr w:type="spellEnd"/>
      <w:r w:rsidRPr="00A617BF">
        <w:rPr>
          <w:lang w:val="es-AR" w:bidi="en-US"/>
        </w:rPr>
        <w:t xml:space="preserve"> la.</w:t>
      </w:r>
    </w:p>
    <w:p w14:paraId="20AFD993" w14:textId="77777777" w:rsidR="00721BF0" w:rsidRPr="00A617BF" w:rsidRDefault="00721BF0" w:rsidP="00721BF0">
      <w:pPr>
        <w:jc w:val="both"/>
        <w:rPr>
          <w:lang w:val="es-AR"/>
        </w:rPr>
      </w:pPr>
      <w:r w:rsidRPr="00A617BF">
        <w:rPr>
          <w:lang w:val="es-AR" w:bidi="en-US"/>
        </w:rPr>
        <w:t xml:space="preserve">Pou </w:t>
      </w:r>
      <w:proofErr w:type="spellStart"/>
      <w:r w:rsidRPr="00A617BF">
        <w:rPr>
          <w:lang w:val="es-AR" w:bidi="en-US"/>
        </w:rPr>
        <w:t>sa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konsène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patisipasyon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timoun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nan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sòti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edikatif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aktivite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dekri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anwo</w:t>
      </w:r>
      <w:proofErr w:type="spellEnd"/>
      <w:r w:rsidRPr="00A617BF">
        <w:rPr>
          <w:lang w:val="es-AR" w:bidi="en-US"/>
        </w:rPr>
        <w:t xml:space="preserve"> a.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eksprime</w:t>
      </w:r>
      <w:proofErr w:type="spellEnd"/>
      <w:r w:rsidRPr="00A617BF">
        <w:rPr>
          <w:lang w:val="es-AR" w:bidi="en-US"/>
        </w:rPr>
        <w:t xml:space="preserve"> m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retire </w:t>
      </w:r>
      <w:proofErr w:type="spellStart"/>
      <w:r w:rsidRPr="00A617BF">
        <w:rPr>
          <w:lang w:val="es-AR" w:bidi="en-US"/>
        </w:rPr>
        <w:t>responsablite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epi</w:t>
      </w:r>
      <w:proofErr w:type="spellEnd"/>
      <w:r w:rsidRPr="00A617BF">
        <w:rPr>
          <w:lang w:val="es-AR" w:bidi="en-US"/>
        </w:rPr>
        <w:t xml:space="preserve"> retire </w:t>
      </w:r>
      <w:proofErr w:type="spellStart"/>
      <w:r w:rsidRPr="00A617BF">
        <w:rPr>
          <w:lang w:val="es-AR" w:bidi="en-US"/>
        </w:rPr>
        <w:t>chaj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Distri</w:t>
      </w:r>
      <w:proofErr w:type="spellEnd"/>
      <w:r w:rsidRPr="00A617BF">
        <w:rPr>
          <w:lang w:val="es-AR" w:bidi="en-US"/>
        </w:rPr>
        <w:t xml:space="preserve"> a, </w:t>
      </w:r>
      <w:proofErr w:type="spellStart"/>
      <w:r w:rsidRPr="00A617BF">
        <w:rPr>
          <w:lang w:val="es-AR" w:bidi="en-US"/>
        </w:rPr>
        <w:t>sou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anplwaye</w:t>
      </w:r>
      <w:proofErr w:type="spellEnd"/>
      <w:r w:rsidRPr="00A617BF">
        <w:rPr>
          <w:lang w:val="es-AR" w:bidi="en-US"/>
        </w:rPr>
        <w:t xml:space="preserve"> yo, ajan yo, </w:t>
      </w:r>
      <w:proofErr w:type="spellStart"/>
      <w:r w:rsidRPr="00A617BF">
        <w:rPr>
          <w:lang w:val="es-AR" w:bidi="en-US"/>
        </w:rPr>
        <w:t>ak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moun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genyen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dwa</w:t>
      </w:r>
      <w:proofErr w:type="spellEnd"/>
      <w:r w:rsidRPr="00A617BF">
        <w:rPr>
          <w:lang w:val="es-AR" w:bidi="en-US"/>
        </w:rPr>
        <w:t xml:space="preserve"> yo,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retire </w:t>
      </w:r>
      <w:proofErr w:type="spellStart"/>
      <w:r w:rsidRPr="00A617BF">
        <w:rPr>
          <w:lang w:val="es-AR" w:bidi="en-US"/>
        </w:rPr>
        <w:t>tout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reklamasyon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depans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medikal</w:t>
      </w:r>
      <w:proofErr w:type="spellEnd"/>
      <w:r w:rsidRPr="00A617BF">
        <w:rPr>
          <w:lang w:val="es-AR" w:bidi="en-US"/>
        </w:rPr>
        <w:t xml:space="preserve">, </w:t>
      </w:r>
      <w:proofErr w:type="spellStart"/>
      <w:r w:rsidRPr="00A617BF">
        <w:rPr>
          <w:lang w:val="es-AR" w:bidi="en-US"/>
        </w:rPr>
        <w:t>pèt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sèvis</w:t>
      </w:r>
      <w:proofErr w:type="spellEnd"/>
      <w:r w:rsidRPr="00A617BF">
        <w:rPr>
          <w:lang w:val="es-AR" w:bidi="en-US"/>
        </w:rPr>
        <w:t xml:space="preserve">,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domaj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moun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nan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materyèl</w:t>
      </w:r>
      <w:proofErr w:type="spellEnd"/>
      <w:r w:rsidRPr="00A617BF">
        <w:rPr>
          <w:lang w:val="es-AR" w:bidi="en-US"/>
        </w:rPr>
        <w:t xml:space="preserve">, </w:t>
      </w:r>
      <w:proofErr w:type="spellStart"/>
      <w:r w:rsidRPr="00A617BF">
        <w:rPr>
          <w:lang w:val="es-AR" w:bidi="en-US"/>
        </w:rPr>
        <w:t>lanmò</w:t>
      </w:r>
      <w:proofErr w:type="spellEnd"/>
      <w:r w:rsidRPr="00A617BF">
        <w:rPr>
          <w:lang w:val="es-AR" w:bidi="en-US"/>
        </w:rPr>
        <w:t xml:space="preserve">,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lòt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reklamasyon</w:t>
      </w:r>
      <w:proofErr w:type="spellEnd"/>
      <w:r w:rsidRPr="00A617BF">
        <w:rPr>
          <w:lang w:val="es-AR" w:bidi="en-US"/>
        </w:rPr>
        <w:t xml:space="preserve">, </w:t>
      </w:r>
      <w:proofErr w:type="spellStart"/>
      <w:r w:rsidRPr="00A617BF">
        <w:rPr>
          <w:lang w:val="es-AR" w:bidi="en-US"/>
        </w:rPr>
        <w:t>aksyon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responsablite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tout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fot</w:t>
      </w:r>
      <w:proofErr w:type="spellEnd"/>
      <w:r w:rsidRPr="00A617BF">
        <w:rPr>
          <w:lang w:val="es-AR" w:bidi="en-US"/>
        </w:rPr>
        <w:t xml:space="preserve">,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neglijans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rive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kontribye</w:t>
      </w:r>
      <w:proofErr w:type="spellEnd"/>
      <w:r w:rsidRPr="00A617BF">
        <w:rPr>
          <w:lang w:val="es-AR" w:bidi="en-US"/>
        </w:rPr>
        <w:t xml:space="preserve">,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kapab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rive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paske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timoun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an</w:t>
      </w:r>
      <w:proofErr w:type="spellEnd"/>
      <w:r w:rsidRPr="00A617BF">
        <w:rPr>
          <w:lang w:val="es-AR" w:bidi="en-US"/>
        </w:rPr>
        <w:t xml:space="preserve"> te </w:t>
      </w:r>
      <w:proofErr w:type="spellStart"/>
      <w:r w:rsidRPr="00A617BF">
        <w:rPr>
          <w:lang w:val="es-AR" w:bidi="en-US"/>
        </w:rPr>
        <w:t>patisipe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nan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sòti</w:t>
      </w:r>
      <w:proofErr w:type="spellEnd"/>
      <w:r w:rsidRPr="00A617BF">
        <w:rPr>
          <w:lang w:val="es-AR" w:bidi="en-US"/>
        </w:rPr>
        <w:t xml:space="preserve"> a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nan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aktivite</w:t>
      </w:r>
      <w:proofErr w:type="spellEnd"/>
      <w:r w:rsidRPr="00A617BF">
        <w:rPr>
          <w:lang w:val="es-AR" w:bidi="en-US"/>
        </w:rPr>
        <w:t xml:space="preserve"> a.</w:t>
      </w:r>
    </w:p>
    <w:p w14:paraId="153A98A6" w14:textId="77777777" w:rsidR="00721BF0" w:rsidRPr="00A617BF" w:rsidRDefault="00721BF0" w:rsidP="00721BF0">
      <w:pPr>
        <w:jc w:val="both"/>
        <w:rPr>
          <w:lang w:val="es-AR"/>
        </w:rPr>
      </w:pP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konprann</w:t>
      </w:r>
      <w:proofErr w:type="spellEnd"/>
      <w:r w:rsidRPr="00A617BF">
        <w:rPr>
          <w:lang w:val="es-AR" w:bidi="en-US"/>
        </w:rPr>
        <w:t xml:space="preserve"> ke </w:t>
      </w:r>
      <w:proofErr w:type="spellStart"/>
      <w:r w:rsidRPr="00A617BF">
        <w:rPr>
          <w:lang w:val="es-AR" w:bidi="en-US"/>
        </w:rPr>
        <w:t>Distri</w:t>
      </w:r>
      <w:proofErr w:type="spellEnd"/>
      <w:r w:rsidRPr="00A617BF">
        <w:rPr>
          <w:lang w:val="es-AR" w:bidi="en-US"/>
        </w:rPr>
        <w:t xml:space="preserve"> a, </w:t>
      </w:r>
      <w:proofErr w:type="spellStart"/>
      <w:r w:rsidRPr="00A617BF">
        <w:rPr>
          <w:lang w:val="es-AR" w:bidi="en-US"/>
        </w:rPr>
        <w:t>anplwaye</w:t>
      </w:r>
      <w:proofErr w:type="spellEnd"/>
      <w:r w:rsidRPr="00A617BF">
        <w:rPr>
          <w:lang w:val="es-AR" w:bidi="en-US"/>
        </w:rPr>
        <w:t xml:space="preserve"> yo, </w:t>
      </w:r>
      <w:proofErr w:type="spellStart"/>
      <w:r w:rsidRPr="00A617BF">
        <w:rPr>
          <w:lang w:val="es-AR" w:bidi="en-US"/>
        </w:rPr>
        <w:t>ak</w:t>
      </w:r>
      <w:proofErr w:type="spellEnd"/>
      <w:r w:rsidRPr="00A617BF">
        <w:rPr>
          <w:lang w:val="es-AR" w:bidi="en-US"/>
        </w:rPr>
        <w:t xml:space="preserve"> ajan yo </w:t>
      </w:r>
      <w:proofErr w:type="spellStart"/>
      <w:r w:rsidRPr="00A617BF">
        <w:rPr>
          <w:lang w:val="es-AR" w:bidi="en-US"/>
        </w:rPr>
        <w:t>pa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renonse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ak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okenn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iminite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souveren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oswa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iminite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gouvènmantal</w:t>
      </w:r>
      <w:proofErr w:type="spellEnd"/>
      <w:r w:rsidRPr="00A617BF">
        <w:rPr>
          <w:lang w:val="es-AR" w:bidi="en-US"/>
        </w:rPr>
        <w:t xml:space="preserve"> ke yo </w:t>
      </w:r>
      <w:proofErr w:type="spellStart"/>
      <w:r w:rsidRPr="00A617BF">
        <w:rPr>
          <w:lang w:val="es-AR" w:bidi="en-US"/>
        </w:rPr>
        <w:t>genyen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selon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lwa</w:t>
      </w:r>
      <w:proofErr w:type="spellEnd"/>
      <w:r w:rsidRPr="00A617BF">
        <w:rPr>
          <w:lang w:val="es-AR" w:bidi="en-US"/>
        </w:rPr>
        <w:t xml:space="preserve"> Eta a.</w:t>
      </w:r>
    </w:p>
    <w:p w14:paraId="03FECD48" w14:textId="77777777" w:rsidR="00721BF0" w:rsidRPr="00A617BF" w:rsidRDefault="00721BF0" w:rsidP="00721BF0">
      <w:pPr>
        <w:jc w:val="both"/>
        <w:rPr>
          <w:lang w:val="es-AR"/>
        </w:rPr>
      </w:pP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te </w:t>
      </w:r>
      <w:proofErr w:type="spellStart"/>
      <w:r w:rsidRPr="00A617BF">
        <w:rPr>
          <w:lang w:val="es-AR" w:bidi="en-US"/>
        </w:rPr>
        <w:t>li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epi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konprann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piblikasyon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sa</w:t>
      </w:r>
      <w:proofErr w:type="spellEnd"/>
      <w:r w:rsidRPr="00A617BF">
        <w:rPr>
          <w:lang w:val="es-AR" w:bidi="en-US"/>
        </w:rPr>
        <w:t xml:space="preserve"> a </w:t>
      </w:r>
      <w:proofErr w:type="spellStart"/>
      <w:r w:rsidRPr="00A617BF">
        <w:rPr>
          <w:lang w:val="es-AR" w:bidi="en-US"/>
        </w:rPr>
        <w:t>epi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siyen</w:t>
      </w:r>
      <w:proofErr w:type="spellEnd"/>
      <w:r w:rsidRPr="00A617BF">
        <w:rPr>
          <w:lang w:val="es-AR" w:bidi="en-US"/>
        </w:rPr>
        <w:t xml:space="preserve"> l </w:t>
      </w:r>
      <w:proofErr w:type="spellStart"/>
      <w:r w:rsidRPr="00A617BF">
        <w:rPr>
          <w:lang w:val="es-AR" w:bidi="en-US"/>
        </w:rPr>
        <w:t>volontèman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epi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mwen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konprann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tout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sa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ki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ladan</w:t>
      </w:r>
      <w:proofErr w:type="spellEnd"/>
      <w:r w:rsidRPr="00A617BF">
        <w:rPr>
          <w:lang w:val="es-AR" w:bidi="en-US"/>
        </w:rPr>
        <w:t>.</w:t>
      </w:r>
    </w:p>
    <w:p w14:paraId="611606BD" w14:textId="77777777" w:rsidR="00721BF0" w:rsidRPr="00A617BF" w:rsidRDefault="00721BF0" w:rsidP="00721BF0">
      <w:pPr>
        <w:jc w:val="both"/>
        <w:rPr>
          <w:lang w:val="es-AR"/>
        </w:rPr>
      </w:pPr>
    </w:p>
    <w:p w14:paraId="250D7AB8" w14:textId="77777777" w:rsidR="00721BF0" w:rsidRPr="00A617BF" w:rsidRDefault="00721BF0" w:rsidP="00721BF0">
      <w:pPr>
        <w:jc w:val="both"/>
        <w:rPr>
          <w:lang w:val="es-AR"/>
        </w:rPr>
      </w:pPr>
      <w:r w:rsidRPr="00A617BF">
        <w:rPr>
          <w:lang w:val="es-AR" w:bidi="en-US"/>
        </w:rPr>
        <w:t>__________________________________________________</w:t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  <w:t>_______________________________</w:t>
      </w:r>
    </w:p>
    <w:p w14:paraId="1129BA91" w14:textId="77777777" w:rsidR="00721BF0" w:rsidRPr="00A617BF" w:rsidRDefault="00721BF0" w:rsidP="00721BF0">
      <w:pPr>
        <w:jc w:val="both"/>
        <w:rPr>
          <w:lang w:val="es-AR"/>
        </w:rPr>
      </w:pPr>
      <w:proofErr w:type="spellStart"/>
      <w:r w:rsidRPr="00A617BF">
        <w:rPr>
          <w:lang w:val="es-AR" w:bidi="en-US"/>
        </w:rPr>
        <w:t>Siyati</w:t>
      </w:r>
      <w:proofErr w:type="spellEnd"/>
      <w:r w:rsidRPr="00A617BF">
        <w:rPr>
          <w:lang w:val="es-AR" w:bidi="en-US"/>
        </w:rPr>
        <w:t xml:space="preserve"> Paran/</w:t>
      </w:r>
      <w:proofErr w:type="spellStart"/>
      <w:r w:rsidRPr="00A617BF">
        <w:rPr>
          <w:lang w:val="es-AR" w:bidi="en-US"/>
        </w:rPr>
        <w:t>Gadyen</w:t>
      </w:r>
      <w:proofErr w:type="spellEnd"/>
      <w:r w:rsidRPr="00A617BF">
        <w:rPr>
          <w:lang w:val="es-AR" w:bidi="en-US"/>
        </w:rPr>
        <w:t xml:space="preserve"> Legal</w:t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r w:rsidRPr="00A617BF">
        <w:rPr>
          <w:lang w:val="es-AR" w:bidi="en-US"/>
        </w:rPr>
        <w:tab/>
      </w:r>
      <w:proofErr w:type="spellStart"/>
      <w:r w:rsidRPr="00A617BF">
        <w:rPr>
          <w:lang w:val="es-AR" w:bidi="en-US"/>
        </w:rPr>
        <w:t>Dat</w:t>
      </w:r>
      <w:proofErr w:type="spellEnd"/>
    </w:p>
    <w:p w14:paraId="08E6F85D" w14:textId="77777777" w:rsidR="00721BF0" w:rsidRPr="00A617BF" w:rsidRDefault="00721BF0" w:rsidP="00721BF0">
      <w:pPr>
        <w:jc w:val="both"/>
        <w:rPr>
          <w:lang w:val="es-AR"/>
        </w:rPr>
      </w:pPr>
    </w:p>
    <w:p w14:paraId="1FD2B74B" w14:textId="77777777" w:rsidR="00721BF0" w:rsidRPr="00A617BF" w:rsidRDefault="00721BF0" w:rsidP="00721BF0">
      <w:pPr>
        <w:jc w:val="both"/>
        <w:rPr>
          <w:lang w:val="es-AR"/>
        </w:rPr>
      </w:pPr>
      <w:proofErr w:type="spellStart"/>
      <w:r w:rsidRPr="00A617BF">
        <w:rPr>
          <w:lang w:val="es-AR" w:bidi="en-US"/>
        </w:rPr>
        <w:t>Telefòn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pou</w:t>
      </w:r>
      <w:proofErr w:type="spellEnd"/>
      <w:r w:rsidRPr="00A617BF">
        <w:rPr>
          <w:lang w:val="es-AR" w:bidi="en-US"/>
        </w:rPr>
        <w:t xml:space="preserve"> </w:t>
      </w:r>
      <w:proofErr w:type="spellStart"/>
      <w:r w:rsidRPr="00A617BF">
        <w:rPr>
          <w:lang w:val="es-AR" w:bidi="en-US"/>
        </w:rPr>
        <w:t>lajounen</w:t>
      </w:r>
      <w:proofErr w:type="spellEnd"/>
      <w:r w:rsidRPr="00A617BF">
        <w:rPr>
          <w:lang w:val="es-AR" w:bidi="en-US"/>
        </w:rPr>
        <w:t>: _____________________________________</w:t>
      </w:r>
    </w:p>
    <w:p w14:paraId="71CE71DD" w14:textId="77777777" w:rsidR="00721BF0" w:rsidRPr="00A617BF" w:rsidRDefault="00721BF0" w:rsidP="00721BF0">
      <w:pPr>
        <w:jc w:val="both"/>
        <w:rPr>
          <w:lang w:val="es-AR"/>
        </w:rPr>
      </w:pPr>
    </w:p>
    <w:p w14:paraId="17F31F47" w14:textId="77777777" w:rsidR="00721BF0" w:rsidRDefault="00721BF0" w:rsidP="00721BF0">
      <w:pPr>
        <w:jc w:val="both"/>
      </w:pPr>
      <w:proofErr w:type="spellStart"/>
      <w:r>
        <w:rPr>
          <w:lang w:bidi="en-US"/>
        </w:rPr>
        <w:t>Kontak</w:t>
      </w:r>
      <w:proofErr w:type="spellEnd"/>
      <w:r>
        <w:rPr>
          <w:lang w:bidi="en-US"/>
        </w:rPr>
        <w:t xml:space="preserve"> nan ka </w:t>
      </w:r>
      <w:proofErr w:type="spellStart"/>
      <w:r>
        <w:rPr>
          <w:lang w:bidi="en-US"/>
        </w:rPr>
        <w:t>ijans</w:t>
      </w:r>
      <w:proofErr w:type="spellEnd"/>
      <w:r>
        <w:rPr>
          <w:lang w:bidi="en-US"/>
        </w:rPr>
        <w:t>: _____________________________________</w:t>
      </w:r>
      <w:r>
        <w:rPr>
          <w:lang w:bidi="en-US"/>
        </w:rPr>
        <w:tab/>
        <w:t xml:space="preserve">   </w:t>
      </w:r>
      <w:proofErr w:type="spellStart"/>
      <w:r>
        <w:rPr>
          <w:lang w:bidi="en-US"/>
        </w:rPr>
        <w:t>Telefòn</w:t>
      </w:r>
      <w:proofErr w:type="spellEnd"/>
      <w:r>
        <w:rPr>
          <w:lang w:bidi="en-US"/>
        </w:rPr>
        <w:t>: ______________________________</w:t>
      </w:r>
    </w:p>
    <w:p w14:paraId="6503A129" w14:textId="77777777" w:rsidR="00721BF0" w:rsidRPr="00D4750B" w:rsidRDefault="00721BF0" w:rsidP="00721BF0">
      <w:pPr>
        <w:jc w:val="both"/>
      </w:pPr>
    </w:p>
    <w:p w14:paraId="376DF0C3" w14:textId="77777777" w:rsidR="003F086A" w:rsidRPr="0032063B" w:rsidRDefault="003F086A">
      <w:pPr>
        <w:pStyle w:val="BodyText"/>
        <w:spacing w:before="20"/>
        <w:ind w:left="119"/>
        <w:rPr>
          <w:sz w:val="22"/>
          <w:szCs w:val="22"/>
        </w:rPr>
      </w:pPr>
    </w:p>
    <w:sectPr w:rsidR="003F086A" w:rsidRPr="0032063B">
      <w:headerReference w:type="default" r:id="rId7"/>
      <w:footerReference w:type="default" r:id="rId8"/>
      <w:pgSz w:w="12240" w:h="15840"/>
      <w:pgMar w:top="2120" w:right="620" w:bottom="1460" w:left="960" w:header="718" w:footer="1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AC77" w14:textId="77777777" w:rsidR="008A4C70" w:rsidRDefault="008A4C70">
      <w:r>
        <w:separator/>
      </w:r>
    </w:p>
  </w:endnote>
  <w:endnote w:type="continuationSeparator" w:id="0">
    <w:p w14:paraId="22946244" w14:textId="77777777" w:rsidR="008A4C70" w:rsidRDefault="008A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 Semilight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Times New Roman"/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3585" w14:textId="77777777" w:rsidR="003F086A" w:rsidRDefault="00A936F1">
    <w:pPr>
      <w:pStyle w:val="BodyText"/>
      <w:spacing w:line="14" w:lineRule="auto"/>
    </w:pPr>
    <w:r>
      <w:rPr>
        <w:noProof/>
        <w:lang w:bidi="en-US"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8A68D47" wp14:editId="1886AF97">
              <wp:simplePos x="0" y="0"/>
              <wp:positionH relativeFrom="page">
                <wp:posOffset>667385</wp:posOffset>
              </wp:positionH>
              <wp:positionV relativeFrom="page">
                <wp:posOffset>9070975</wp:posOffset>
              </wp:positionV>
              <wp:extent cx="666623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6230" cy="63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78B80" id="Rectangle 2" o:spid="_x0000_s1026" style="position:absolute;margin-left:52.55pt;margin-top:714.25pt;width:524.9pt;height:.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" fillcolor="red" stroked="f">
              <w10:wrap anchorx="page" anchory="page"/>
            </v:rect>
          </w:pict>
        </mc:Fallback>
      </mc:AlternateContent>
    </w:r>
    <w:r>
      <w:rPr>
        <w:noProof/>
        <w:lang w:bidi="en-US"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020B02AF" wp14:editId="7B72AA58">
              <wp:simplePos x="0" y="0"/>
              <wp:positionH relativeFrom="page">
                <wp:posOffset>673100</wp:posOffset>
              </wp:positionH>
              <wp:positionV relativeFrom="page">
                <wp:posOffset>9184005</wp:posOffset>
              </wp:positionV>
              <wp:extent cx="6459220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922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748B6" w14:textId="77777777" w:rsidR="003F086A" w:rsidRDefault="00840965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bidi="en-US"/>
                            </w:rPr>
                            <w:t xml:space="preserve">Yon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Anplwayè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pou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Opòtinite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Egal.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Depatman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Lekòl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Providence pa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fè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diskriminasyon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sou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baz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ras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laj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sèks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relijyon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oryantasyon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seksyèl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idantite</w:t>
                          </w:r>
                          <w:proofErr w:type="spellEnd"/>
                        </w:p>
                        <w:p w14:paraId="64CD409C" w14:textId="77777777" w:rsidR="003F086A" w:rsidRDefault="00840965">
                          <w:pPr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seksyèl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oswa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ekspresyon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seksyèl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orijin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nasyonal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koulè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andikap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oswa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lang w:bidi="en-US"/>
                            </w:rPr>
                            <w:t>estati</w:t>
                          </w:r>
                          <w:proofErr w:type="spellEnd"/>
                          <w:r>
                            <w:rPr>
                              <w:sz w:val="16"/>
                              <w:lang w:bidi="en-US"/>
                            </w:rPr>
                            <w:t xml:space="preserve"> veteran.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B02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pt;margin-top:723.15pt;width:508.6pt;height:19.9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" filled="f" stroked="f">
              <v:textbox inset="0,0,0,0">
                <w:txbxContent>
                  <w:p w14:paraId="369748B6" w14:textId="77777777" w:rsidR="003F086A" w:rsidRDefault="00840965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  <w:lang w:bidi="en-US"/>
                      </w:rPr>
                      <w:t>Yon Anplwayè pou Opòtinite Egal. Depatman Lekòl Providence pa fè diskriminasyon sou baz ras, laj, sèks, relijyon, oryantasyon seksyèl, idantite</w:t>
                    </w:r>
                  </w:p>
                  <w:p w14:paraId="64CD409C" w14:textId="77777777" w:rsidR="003F086A" w:rsidRDefault="00840965">
                    <w:pPr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sz w:val="16"/>
                        <w:lang w:bidi="en-US"/>
                      </w:rPr>
                      <w:t>seksyèl oswa ekspresyon seksyèl, orijin nasyonal, koulè, andikap oswa estati veteran.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664C" w14:textId="77777777" w:rsidR="008A4C70" w:rsidRDefault="008A4C70">
      <w:r>
        <w:separator/>
      </w:r>
    </w:p>
  </w:footnote>
  <w:footnote w:type="continuationSeparator" w:id="0">
    <w:p w14:paraId="1E76A27E" w14:textId="77777777" w:rsidR="008A4C70" w:rsidRDefault="008A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F33" w14:textId="77777777" w:rsidR="003F086A" w:rsidRDefault="00A936F1">
    <w:pPr>
      <w:pStyle w:val="BodyText"/>
      <w:spacing w:line="14" w:lineRule="auto"/>
    </w:pPr>
    <w:r>
      <w:rPr>
        <w:noProof/>
        <w:lang w:bidi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69157CB" wp14:editId="70E1FDBB">
              <wp:simplePos x="0" y="0"/>
              <wp:positionH relativeFrom="page">
                <wp:posOffset>691515</wp:posOffset>
              </wp:positionH>
              <wp:positionV relativeFrom="page">
                <wp:posOffset>455930</wp:posOffset>
              </wp:positionV>
              <wp:extent cx="6617335" cy="899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733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989"/>
                            <w:gridCol w:w="5431"/>
                          </w:tblGrid>
                          <w:tr w:rsidR="003F086A" w14:paraId="6D9F8E14" w14:textId="77777777">
                            <w:trPr>
                              <w:trHeight w:val="1416"/>
                            </w:trPr>
                            <w:tc>
                              <w:tcPr>
                                <w:tcW w:w="4989" w:type="dxa"/>
                              </w:tcPr>
                              <w:p w14:paraId="78FDE9B4" w14:textId="267FCFC1" w:rsidR="003F086A" w:rsidRPr="00A617BF" w:rsidRDefault="006F1C39">
                                <w:pPr>
                                  <w:pStyle w:val="TableParagraph"/>
                                  <w:spacing w:line="192" w:lineRule="exact"/>
                                  <w:ind w:left="20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bookmarkStart w:id="0" w:name="COVID_families_ENGCentralNov16"/>
                                <w:bookmarkEnd w:id="0"/>
                                <w:r w:rsidRPr="00A617BF">
                                  <w:rPr>
                                    <w:sz w:val="18"/>
                                    <w:lang w:val="es-AR" w:bidi="en-US"/>
                                  </w:rPr>
                                  <w:t>ANGÉLICA INFANTE-GREEN</w:t>
                                </w:r>
                              </w:p>
                              <w:p w14:paraId="3FFB9959" w14:textId="77777777" w:rsidR="003F086A" w:rsidRPr="00A617BF" w:rsidRDefault="00840965">
                                <w:pPr>
                                  <w:pStyle w:val="TableParagraph"/>
                                  <w:spacing w:before="2"/>
                                  <w:ind w:left="200"/>
                                  <w:rPr>
                                    <w:i/>
                                    <w:sz w:val="16"/>
                                    <w:szCs w:val="16"/>
                                    <w:lang w:val="es-AR"/>
                                  </w:rPr>
                                </w:pPr>
                                <w:r w:rsidRPr="00A617BF">
                                  <w:rPr>
                                    <w:i/>
                                    <w:sz w:val="16"/>
                                    <w:lang w:val="es-AR" w:bidi="en-US"/>
                                  </w:rPr>
                                  <w:t>Komisè</w:t>
                                </w:r>
                              </w:p>
                              <w:p w14:paraId="3236C805" w14:textId="77777777" w:rsidR="003F086A" w:rsidRPr="00A617BF" w:rsidRDefault="003F086A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  <w:lang w:val="es-AR"/>
                                  </w:rPr>
                                </w:pPr>
                              </w:p>
                              <w:p w14:paraId="31FCC8F3" w14:textId="77777777" w:rsidR="006F1C39" w:rsidRPr="00A617BF" w:rsidRDefault="006F1C39" w:rsidP="006F1C39">
                                <w:pPr>
                                  <w:pStyle w:val="Default"/>
                                  <w:rPr>
                                    <w:lang w:val="es-AR"/>
                                  </w:rPr>
                                </w:pPr>
                              </w:p>
                              <w:p w14:paraId="351B648E" w14:textId="7EEB7955" w:rsidR="006F1C39" w:rsidRPr="00A617BF" w:rsidRDefault="00393707" w:rsidP="006F1C39">
                                <w:pPr>
                                  <w:pStyle w:val="TableParagraph"/>
                                  <w:spacing w:before="4"/>
                                  <w:ind w:left="200"/>
                                  <w:rPr>
                                    <w:i/>
                                    <w:sz w:val="18"/>
                                    <w:lang w:val="es-AR"/>
                                  </w:rPr>
                                </w:pPr>
                                <w:r w:rsidRPr="00A617BF">
                                  <w:rPr>
                                    <w:sz w:val="18"/>
                                    <w:lang w:val="es-AR" w:bidi="en-US"/>
                                  </w:rPr>
                                  <w:t xml:space="preserve">DR. JAVIER MONTAÑEZ </w:t>
                                </w:r>
                              </w:p>
                              <w:p w14:paraId="08AE9045" w14:textId="466BFB14" w:rsidR="003F086A" w:rsidRPr="00A617BF" w:rsidRDefault="00840965" w:rsidP="006F1C39">
                                <w:pPr>
                                  <w:pStyle w:val="TableParagraph"/>
                                  <w:spacing w:before="4"/>
                                  <w:ind w:left="200"/>
                                  <w:rPr>
                                    <w:i/>
                                    <w:sz w:val="16"/>
                                    <w:szCs w:val="16"/>
                                    <w:lang w:val="es-AR"/>
                                  </w:rPr>
                                </w:pPr>
                                <w:r w:rsidRPr="00A617BF">
                                  <w:rPr>
                                    <w:i/>
                                    <w:sz w:val="16"/>
                                    <w:lang w:val="es-AR" w:bidi="en-US"/>
                                  </w:rPr>
                                  <w:t>Sipè-entandan</w:t>
                                </w:r>
                              </w:p>
                            </w:tc>
                            <w:tc>
                              <w:tcPr>
                                <w:tcW w:w="5431" w:type="dxa"/>
                              </w:tcPr>
                              <w:p w14:paraId="2BE15D3E" w14:textId="77777777" w:rsidR="003F086A" w:rsidRDefault="00840965">
                                <w:pPr>
                                  <w:pStyle w:val="TableParagraph"/>
                                  <w:ind w:left="3215" w:right="198" w:hanging="348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bidi="en-US"/>
                                  </w:rPr>
                                  <w:t>Providence Public School District Office of the Superintendent 797 Westminster Street</w:t>
                                </w:r>
                              </w:p>
                              <w:p w14:paraId="7FC2D382" w14:textId="77777777" w:rsidR="003F086A" w:rsidRDefault="00840965">
                                <w:pPr>
                                  <w:pStyle w:val="TableParagraph"/>
                                  <w:spacing w:line="202" w:lineRule="exact"/>
                                  <w:ind w:right="19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bidi="en-US"/>
                                  </w:rPr>
                                  <w:t>Providence, RI 02903-4045</w:t>
                                </w:r>
                              </w:p>
                              <w:p w14:paraId="70392712" w14:textId="77777777" w:rsidR="003F086A" w:rsidRDefault="00840965">
                                <w:pPr>
                                  <w:pStyle w:val="TableParagraph"/>
                                  <w:spacing w:before="1" w:line="202" w:lineRule="exact"/>
                                  <w:ind w:right="197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  <w:lang w:bidi="en-US"/>
                                  </w:rPr>
                                  <w:t>tel. 401.456.9211</w:t>
                                </w:r>
                              </w:p>
                              <w:p w14:paraId="5B9CDFB0" w14:textId="77777777" w:rsidR="003F086A" w:rsidRDefault="00840965">
                                <w:pPr>
                                  <w:pStyle w:val="TableParagraph"/>
                                  <w:spacing w:line="202" w:lineRule="exact"/>
                                  <w:ind w:right="200"/>
                                  <w:jc w:val="righ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lang w:bidi="en-US"/>
                                  </w:rPr>
                                  <w:t>faks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lang w:bidi="en-US"/>
                                  </w:rPr>
                                  <w:t xml:space="preserve"> 401.456.9252</w:t>
                                </w:r>
                              </w:p>
                              <w:p w14:paraId="2C3E5069" w14:textId="77777777" w:rsidR="003F086A" w:rsidRDefault="008A4C70">
                                <w:pPr>
                                  <w:pStyle w:val="TableParagraph"/>
                                  <w:spacing w:line="182" w:lineRule="exact"/>
                                  <w:ind w:right="201"/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1">
                                  <w:r w:rsidR="00840965">
                                    <w:rPr>
                                      <w:spacing w:val="-1"/>
                                      <w:sz w:val="18"/>
                                      <w:lang w:bidi="en-US"/>
                                    </w:rPr>
                                    <w:t>www.providenceschools.org</w:t>
                                  </w:r>
                                </w:hyperlink>
                              </w:p>
                            </w:tc>
                          </w:tr>
                        </w:tbl>
                        <w:p w14:paraId="1D1A8F7A" w14:textId="77777777" w:rsidR="003F086A" w:rsidRDefault="003F086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157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.45pt;margin-top:35.9pt;width:521.05pt;height:70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989"/>
                      <w:gridCol w:w="5431"/>
                    </w:tblGrid>
                    <w:tr w:rsidR="003F086A" w14:paraId="6D9F8E14" w14:textId="77777777">
                      <w:trPr>
                        <w:trHeight w:val="1416"/>
                      </w:trPr>
                      <w:tc>
                        <w:tcPr>
                          <w:tcW w:w="4989" w:type="dxa"/>
                        </w:tcPr>
                        <w:p w14:paraId="78FDE9B4" w14:textId="267FCFC1" w:rsidR="003F086A" w:rsidRPr="00A617BF" w:rsidRDefault="006F1C39">
                          <w:pPr>
                            <w:pStyle w:val="TableParagraph"/>
                            <w:spacing w:line="192" w:lineRule="exact"/>
                            <w:ind w:left="200"/>
                            <w:rPr>
                              <w:rFonts w:ascii="Times New Roman" w:hAnsi="Times New Roman"/>
                              <w:sz w:val="18"/>
                              <w:szCs w:val="18"/>
                              <w:lang w:val="es-AR"/>
                            </w:rPr>
                          </w:pPr>
                          <w:bookmarkStart w:id="1" w:name="COVID_families_ENGCentralNov16"/>
                          <w:bookmarkEnd w:id="1"/>
                          <w:r w:rsidRPr="00A617BF">
                            <w:rPr>
                              <w:sz w:val="18"/>
                              <w:lang w:val="es-AR" w:bidi="en-US"/>
                            </w:rPr>
                            <w:t>ANGÉLICA INFANTE-GREEN</w:t>
                          </w:r>
                        </w:p>
                        <w:p w14:paraId="3FFB9959" w14:textId="77777777" w:rsidR="003F086A" w:rsidRPr="00A617BF" w:rsidRDefault="00840965">
                          <w:pPr>
                            <w:pStyle w:val="TableParagraph"/>
                            <w:spacing w:before="2"/>
                            <w:ind w:left="200"/>
                            <w:rPr>
                              <w:i/>
                              <w:sz w:val="16"/>
                              <w:szCs w:val="16"/>
                              <w:lang w:val="es-AR"/>
                            </w:rPr>
                          </w:pPr>
                          <w:r w:rsidRPr="00A617BF">
                            <w:rPr>
                              <w:i/>
                              <w:sz w:val="16"/>
                              <w:lang w:val="es-AR" w:bidi="en-US"/>
                            </w:rPr>
                            <w:t>Komisè</w:t>
                          </w:r>
                        </w:p>
                        <w:p w14:paraId="3236C805" w14:textId="77777777" w:rsidR="003F086A" w:rsidRPr="00A617BF" w:rsidRDefault="003F086A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  <w:lang w:val="es-AR"/>
                            </w:rPr>
                          </w:pPr>
                        </w:p>
                        <w:p w14:paraId="31FCC8F3" w14:textId="77777777" w:rsidR="006F1C39" w:rsidRPr="00A617BF" w:rsidRDefault="006F1C39" w:rsidP="006F1C39">
                          <w:pPr>
                            <w:pStyle w:val="Default"/>
                            <w:rPr>
                              <w:lang w:val="es-AR"/>
                            </w:rPr>
                          </w:pPr>
                        </w:p>
                        <w:p w14:paraId="351B648E" w14:textId="7EEB7955" w:rsidR="006F1C39" w:rsidRPr="00A617BF" w:rsidRDefault="00393707" w:rsidP="006F1C39">
                          <w:pPr>
                            <w:pStyle w:val="TableParagraph"/>
                            <w:spacing w:before="4"/>
                            <w:ind w:left="200"/>
                            <w:rPr>
                              <w:i/>
                              <w:sz w:val="18"/>
                              <w:lang w:val="es-AR"/>
                            </w:rPr>
                          </w:pPr>
                          <w:r w:rsidRPr="00A617BF">
                            <w:rPr>
                              <w:sz w:val="18"/>
                              <w:lang w:val="es-AR" w:bidi="en-US"/>
                            </w:rPr>
                            <w:t xml:space="preserve">DR. JAVIER MONTAÑEZ </w:t>
                          </w:r>
                        </w:p>
                        <w:p w14:paraId="08AE9045" w14:textId="466BFB14" w:rsidR="003F086A" w:rsidRPr="00A617BF" w:rsidRDefault="00840965" w:rsidP="006F1C39">
                          <w:pPr>
                            <w:pStyle w:val="TableParagraph"/>
                            <w:spacing w:before="4"/>
                            <w:ind w:left="200"/>
                            <w:rPr>
                              <w:i/>
                              <w:sz w:val="16"/>
                              <w:szCs w:val="16"/>
                              <w:lang w:val="es-AR"/>
                            </w:rPr>
                          </w:pPr>
                          <w:r w:rsidRPr="00A617BF">
                            <w:rPr>
                              <w:i/>
                              <w:sz w:val="16"/>
                              <w:lang w:val="es-AR" w:bidi="en-US"/>
                            </w:rPr>
                            <w:t>Sipè-entandan</w:t>
                          </w:r>
                        </w:p>
                      </w:tc>
                      <w:tc>
                        <w:tcPr>
                          <w:tcW w:w="5431" w:type="dxa"/>
                        </w:tcPr>
                        <w:p w14:paraId="2BE15D3E" w14:textId="77777777" w:rsidR="003F086A" w:rsidRDefault="00840965">
                          <w:pPr>
                            <w:pStyle w:val="TableParagraph"/>
                            <w:ind w:left="3215" w:right="198" w:hanging="34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bidi="en-US"/>
                            </w:rPr>
                            <w:t>Providence Public School District Office of the Superintendent 797 Westminster Street</w:t>
                          </w:r>
                        </w:p>
                        <w:p w14:paraId="7FC2D382" w14:textId="77777777" w:rsidR="003F086A" w:rsidRDefault="00840965">
                          <w:pPr>
                            <w:pStyle w:val="TableParagraph"/>
                            <w:spacing w:line="202" w:lineRule="exact"/>
                            <w:ind w:right="19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bidi="en-US"/>
                            </w:rPr>
                            <w:t>Providence, RI 02903-4045</w:t>
                          </w:r>
                        </w:p>
                        <w:p w14:paraId="70392712" w14:textId="77777777" w:rsidR="003F086A" w:rsidRDefault="00840965">
                          <w:pPr>
                            <w:pStyle w:val="TableParagraph"/>
                            <w:spacing w:before="1" w:line="202" w:lineRule="exact"/>
                            <w:ind w:right="197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lang w:bidi="en-US"/>
                            </w:rPr>
                            <w:t>tel. 401.456.9211</w:t>
                          </w:r>
                        </w:p>
                        <w:p w14:paraId="5B9CDFB0" w14:textId="77777777" w:rsidR="003F086A" w:rsidRDefault="00840965">
                          <w:pPr>
                            <w:pStyle w:val="TableParagraph"/>
                            <w:spacing w:line="202" w:lineRule="exact"/>
                            <w:ind w:right="200"/>
                            <w:jc w:val="righ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lang w:bidi="en-US"/>
                            </w:rPr>
                            <w:t>faks</w:t>
                          </w:r>
                          <w:proofErr w:type="spellEnd"/>
                          <w:r>
                            <w:rPr>
                              <w:sz w:val="18"/>
                              <w:lang w:bidi="en-US"/>
                            </w:rPr>
                            <w:t xml:space="preserve"> 401.456.9252</w:t>
                          </w:r>
                        </w:p>
                        <w:p w14:paraId="2C3E5069" w14:textId="77777777" w:rsidR="003F086A" w:rsidRDefault="008A4C70">
                          <w:pPr>
                            <w:pStyle w:val="TableParagraph"/>
                            <w:spacing w:line="182" w:lineRule="exact"/>
                            <w:ind w:right="201"/>
                            <w:jc w:val="right"/>
                            <w:rPr>
                              <w:sz w:val="18"/>
                            </w:rPr>
                          </w:pPr>
                          <w:hyperlink r:id="rId2">
                            <w:r w:rsidR="00840965">
                              <w:rPr>
                                <w:spacing w:val="-1"/>
                                <w:sz w:val="18"/>
                                <w:lang w:bidi="en-US"/>
                              </w:rPr>
                              <w:t>www.providenceschools.org</w:t>
                            </w:r>
                          </w:hyperlink>
                        </w:p>
                      </w:tc>
                    </w:tr>
                  </w:tbl>
                  <w:p w14:paraId="1D1A8F7A" w14:textId="77777777" w:rsidR="003F086A" w:rsidRDefault="003F086A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40965">
      <w:rPr>
        <w:noProof/>
        <w:lang w:bidi="en-US"/>
      </w:rPr>
      <w:drawing>
        <wp:anchor distT="0" distB="0" distL="0" distR="0" simplePos="0" relativeHeight="487527936" behindDoc="1" locked="0" layoutInCell="1" allowOverlap="1" wp14:anchorId="28CFD9DC" wp14:editId="48E58831">
          <wp:simplePos x="0" y="0"/>
          <wp:positionH relativeFrom="page">
            <wp:posOffset>3443832</wp:posOffset>
          </wp:positionH>
          <wp:positionV relativeFrom="page">
            <wp:posOffset>466319</wp:posOffset>
          </wp:positionV>
          <wp:extent cx="1039577" cy="4468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9577" cy="446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48FC"/>
    <w:multiLevelType w:val="hybridMultilevel"/>
    <w:tmpl w:val="795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B4E77"/>
    <w:multiLevelType w:val="hybridMultilevel"/>
    <w:tmpl w:val="EDF6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223"/>
    <w:multiLevelType w:val="hybridMultilevel"/>
    <w:tmpl w:val="FE90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86309">
    <w:abstractNumId w:val="2"/>
  </w:num>
  <w:num w:numId="2" w16cid:durableId="2072074199">
    <w:abstractNumId w:val="0"/>
  </w:num>
  <w:num w:numId="3" w16cid:durableId="76010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6A"/>
    <w:rsid w:val="001C7279"/>
    <w:rsid w:val="001E2DB4"/>
    <w:rsid w:val="002234CD"/>
    <w:rsid w:val="0023411F"/>
    <w:rsid w:val="002D1949"/>
    <w:rsid w:val="002E6EB2"/>
    <w:rsid w:val="0032063B"/>
    <w:rsid w:val="00393707"/>
    <w:rsid w:val="003C3299"/>
    <w:rsid w:val="003D11FC"/>
    <w:rsid w:val="003F086A"/>
    <w:rsid w:val="003F17D2"/>
    <w:rsid w:val="004343A9"/>
    <w:rsid w:val="0047115A"/>
    <w:rsid w:val="004E669A"/>
    <w:rsid w:val="006F1C39"/>
    <w:rsid w:val="00721BF0"/>
    <w:rsid w:val="007407E0"/>
    <w:rsid w:val="008309D8"/>
    <w:rsid w:val="00840965"/>
    <w:rsid w:val="008A4C70"/>
    <w:rsid w:val="00A617BF"/>
    <w:rsid w:val="00A936F1"/>
    <w:rsid w:val="00AD2447"/>
    <w:rsid w:val="00BB2950"/>
    <w:rsid w:val="00BD1499"/>
    <w:rsid w:val="00D77B50"/>
    <w:rsid w:val="00E23B52"/>
    <w:rsid w:val="00E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2E8E"/>
  <w15:docId w15:val="{24300D66-9B5F-4A7B-94F3-FDE44F1E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EC1F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C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1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C3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1C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rovidenceschools.org/" TargetMode="External"/><Relationship Id="rId1" Type="http://schemas.openxmlformats.org/officeDocument/2006/relationships/hyperlink" Target="http://www.providenceschoo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Superintendents Office</dc:creator>
  <cp:lastModifiedBy>Brenda Scandolera</cp:lastModifiedBy>
  <cp:revision>2</cp:revision>
  <cp:lastPrinted>2021-05-10T12:55:00Z</cp:lastPrinted>
  <dcterms:created xsi:type="dcterms:W3CDTF">2022-05-26T19:43:00Z</dcterms:created>
  <dcterms:modified xsi:type="dcterms:W3CDTF">2022-05-26T19:43:00Z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2020-12-09T00:00:00Z</vt:filetime>
  </property>
</Properties>
</file>